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65" w:rsidRPr="0064676E" w:rsidRDefault="00CB7B65" w:rsidP="00CB7B65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2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65" w:rsidRPr="002B0752" w:rsidRDefault="00CB7B65" w:rsidP="00CB7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CB7B65" w:rsidRPr="0064676E" w:rsidRDefault="00CB7B65" w:rsidP="00CB7B65">
      <w:pPr>
        <w:jc w:val="center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</w:t>
      </w:r>
      <w:r w:rsidRPr="000275DC">
        <w:rPr>
          <w:b/>
          <w:sz w:val="28"/>
          <w:szCs w:val="28"/>
        </w:rPr>
        <w:t xml:space="preserve"> </w:t>
      </w:r>
      <w:r w:rsidRPr="0064676E">
        <w:rPr>
          <w:b/>
          <w:sz w:val="28"/>
          <w:szCs w:val="28"/>
        </w:rPr>
        <w:t>сельского поселения</w:t>
      </w:r>
    </w:p>
    <w:p w:rsidR="00CB7B65" w:rsidRPr="00DF51AF" w:rsidRDefault="00CB7B65" w:rsidP="00CB7B65">
      <w:pPr>
        <w:jc w:val="center"/>
        <w:rPr>
          <w:b/>
          <w:sz w:val="18"/>
          <w:szCs w:val="18"/>
        </w:rPr>
      </w:pPr>
    </w:p>
    <w:p w:rsidR="00CB7B65" w:rsidRDefault="00CB7B65" w:rsidP="00CB7B65">
      <w:pPr>
        <w:jc w:val="center"/>
        <w:rPr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CB7B65" w:rsidRPr="000345B8" w:rsidRDefault="00CB7B65" w:rsidP="00CB7B65">
      <w:pPr>
        <w:jc w:val="center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053AD" w:rsidRPr="007053AD" w:rsidRDefault="00CB7B65" w:rsidP="007053AD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4"/>
          <w:szCs w:val="24"/>
          <w:u w:val="single"/>
        </w:rPr>
      </w:pPr>
      <w:r w:rsidRPr="007053AD">
        <w:rPr>
          <w:sz w:val="24"/>
          <w:szCs w:val="24"/>
        </w:rPr>
        <w:t>с</w:t>
      </w:r>
      <w:r w:rsidR="007053AD" w:rsidRPr="007053AD">
        <w:rPr>
          <w:sz w:val="24"/>
          <w:szCs w:val="24"/>
        </w:rPr>
        <w:t xml:space="preserve">. </w:t>
      </w:r>
      <w:proofErr w:type="spellStart"/>
      <w:r w:rsidR="007053AD" w:rsidRPr="007053AD">
        <w:rPr>
          <w:sz w:val="24"/>
          <w:szCs w:val="24"/>
        </w:rPr>
        <w:t>Кафтанчиково</w:t>
      </w:r>
      <w:proofErr w:type="spellEnd"/>
      <w:r w:rsidR="007053AD" w:rsidRPr="007053AD">
        <w:rPr>
          <w:sz w:val="24"/>
          <w:szCs w:val="24"/>
        </w:rPr>
        <w:tab/>
      </w:r>
      <w:r w:rsidR="007053AD" w:rsidRPr="007053AD">
        <w:rPr>
          <w:sz w:val="24"/>
          <w:szCs w:val="24"/>
        </w:rPr>
        <w:tab/>
      </w:r>
      <w:r w:rsidR="007053AD" w:rsidRPr="007053AD">
        <w:rPr>
          <w:sz w:val="24"/>
          <w:szCs w:val="24"/>
        </w:rPr>
        <w:tab/>
        <w:t xml:space="preserve">                       </w:t>
      </w:r>
      <w:r w:rsidR="007053AD">
        <w:rPr>
          <w:sz w:val="24"/>
          <w:szCs w:val="24"/>
        </w:rPr>
        <w:t xml:space="preserve">   </w:t>
      </w:r>
      <w:r w:rsidR="007053AD" w:rsidRPr="007053AD">
        <w:rPr>
          <w:sz w:val="24"/>
          <w:szCs w:val="24"/>
        </w:rPr>
        <w:t xml:space="preserve"> </w:t>
      </w:r>
      <w:r w:rsidR="007053AD" w:rsidRPr="007053AD">
        <w:rPr>
          <w:sz w:val="24"/>
          <w:szCs w:val="24"/>
          <w:u w:val="single"/>
        </w:rPr>
        <w:t>25.06</w:t>
      </w:r>
      <w:r w:rsidR="007053AD">
        <w:rPr>
          <w:sz w:val="24"/>
          <w:szCs w:val="24"/>
          <w:u w:val="single"/>
        </w:rPr>
        <w:t xml:space="preserve">.2020 </w:t>
      </w:r>
      <w:r w:rsidR="007053AD" w:rsidRPr="007053AD">
        <w:rPr>
          <w:sz w:val="24"/>
          <w:szCs w:val="24"/>
          <w:u w:val="single"/>
        </w:rPr>
        <w:t xml:space="preserve">№142 </w:t>
      </w:r>
    </w:p>
    <w:p w:rsidR="007053AD" w:rsidRPr="007053AD" w:rsidRDefault="007053AD" w:rsidP="007053AD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  <w:rPr>
          <w:sz w:val="24"/>
          <w:szCs w:val="24"/>
        </w:rPr>
      </w:pPr>
      <w:r w:rsidRPr="007053AD"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7053AD">
        <w:rPr>
          <w:sz w:val="24"/>
          <w:szCs w:val="24"/>
        </w:rPr>
        <w:t xml:space="preserve">                         33 собрание 4-го созыва</w:t>
      </w:r>
    </w:p>
    <w:p w:rsidR="00CB7B65" w:rsidRPr="007053AD" w:rsidRDefault="00CB7B65" w:rsidP="00CB7B65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4"/>
          <w:szCs w:val="24"/>
        </w:rPr>
      </w:pPr>
    </w:p>
    <w:p w:rsidR="00CB7B65" w:rsidRPr="007053AD" w:rsidRDefault="00CB7B65" w:rsidP="00CB7B65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4"/>
          <w:szCs w:val="24"/>
        </w:rPr>
      </w:pPr>
    </w:p>
    <w:p w:rsidR="00CB7B65" w:rsidRPr="007053AD" w:rsidRDefault="00CB7B65" w:rsidP="00CB7B65">
      <w:pPr>
        <w:tabs>
          <w:tab w:val="left" w:pos="5387"/>
        </w:tabs>
        <w:spacing w:line="276" w:lineRule="auto"/>
        <w:ind w:right="2835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Об утверждении Порядка предоставления</w:t>
      </w:r>
    </w:p>
    <w:p w:rsidR="00CB7B65" w:rsidRPr="007053AD" w:rsidRDefault="00CB7B65" w:rsidP="00CB7B65">
      <w:pPr>
        <w:tabs>
          <w:tab w:val="left" w:pos="5387"/>
        </w:tabs>
        <w:spacing w:line="276" w:lineRule="auto"/>
        <w:ind w:right="2835"/>
        <w:jc w:val="both"/>
        <w:rPr>
          <w:sz w:val="24"/>
          <w:szCs w:val="24"/>
        </w:rPr>
      </w:pPr>
      <w:r w:rsidRPr="007053AD">
        <w:rPr>
          <w:sz w:val="24"/>
          <w:szCs w:val="24"/>
        </w:rPr>
        <w:t xml:space="preserve">ежегодного дополнительного оплачиваемого </w:t>
      </w:r>
    </w:p>
    <w:p w:rsidR="00994495" w:rsidRPr="007053AD" w:rsidRDefault="00CB7B65" w:rsidP="00CB7B65">
      <w:pPr>
        <w:tabs>
          <w:tab w:val="left" w:pos="5387"/>
        </w:tabs>
        <w:spacing w:line="276" w:lineRule="auto"/>
        <w:ind w:right="2835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отпуска муниципальным служащим</w:t>
      </w:r>
    </w:p>
    <w:p w:rsidR="00CB7B65" w:rsidRPr="007053AD" w:rsidRDefault="00994495" w:rsidP="00CB7B65">
      <w:pPr>
        <w:tabs>
          <w:tab w:val="left" w:pos="5387"/>
        </w:tabs>
        <w:spacing w:line="276" w:lineRule="auto"/>
        <w:ind w:right="2835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Администрации Заречного поселения</w:t>
      </w:r>
      <w:r w:rsidR="00CB7B65" w:rsidRPr="007053AD">
        <w:rPr>
          <w:sz w:val="24"/>
          <w:szCs w:val="24"/>
        </w:rPr>
        <w:t xml:space="preserve"> </w:t>
      </w:r>
    </w:p>
    <w:p w:rsidR="00CB7B65" w:rsidRPr="007053AD" w:rsidRDefault="00CB7B65" w:rsidP="00CB7B65">
      <w:pPr>
        <w:tabs>
          <w:tab w:val="left" w:pos="5387"/>
        </w:tabs>
        <w:spacing w:line="276" w:lineRule="auto"/>
        <w:ind w:right="2835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с ненормированным служебным днем</w:t>
      </w:r>
    </w:p>
    <w:p w:rsidR="00CB7B65" w:rsidRPr="007053AD" w:rsidRDefault="00CB7B65" w:rsidP="00CB7B65">
      <w:pPr>
        <w:jc w:val="both"/>
        <w:rPr>
          <w:sz w:val="24"/>
          <w:szCs w:val="24"/>
        </w:rPr>
      </w:pPr>
    </w:p>
    <w:p w:rsidR="00CB7B65" w:rsidRPr="007053AD" w:rsidRDefault="00CB7B65" w:rsidP="00CB7B65">
      <w:pPr>
        <w:spacing w:line="276" w:lineRule="auto"/>
        <w:ind w:firstLine="708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В соответствии со статьями 101, 116, 119 Трудового кодекса Российской Федерации, частью 5.1 статьи 21 Федерального закона от 02.03.2007 №</w:t>
      </w:r>
      <w:r w:rsidR="007053AD" w:rsidRPr="007053AD">
        <w:rPr>
          <w:sz w:val="24"/>
          <w:szCs w:val="24"/>
        </w:rPr>
        <w:t xml:space="preserve"> </w:t>
      </w:r>
      <w:r w:rsidRPr="007053AD">
        <w:rPr>
          <w:sz w:val="24"/>
          <w:szCs w:val="24"/>
        </w:rPr>
        <w:t>25-ФЗ «О муниципальной службе в Российской Федерации», частью 5 статьи 10 Закона Томской области от 11.09.2007 г. №</w:t>
      </w:r>
      <w:r w:rsidR="007053AD" w:rsidRPr="007053AD">
        <w:rPr>
          <w:sz w:val="24"/>
          <w:szCs w:val="24"/>
        </w:rPr>
        <w:t xml:space="preserve"> </w:t>
      </w:r>
      <w:r w:rsidRPr="007053AD">
        <w:rPr>
          <w:sz w:val="24"/>
          <w:szCs w:val="24"/>
        </w:rPr>
        <w:t>198-ОЗ «О муниципальной службе в Томской области», </w:t>
      </w:r>
    </w:p>
    <w:p w:rsidR="00CB7B65" w:rsidRPr="007053AD" w:rsidRDefault="00CB7B65" w:rsidP="00CB7B65">
      <w:pPr>
        <w:spacing w:line="276" w:lineRule="auto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руководствуясь Уставом Администрации Заречного  сельского поселения,</w:t>
      </w:r>
    </w:p>
    <w:p w:rsidR="00CB7B65" w:rsidRPr="007053AD" w:rsidRDefault="00CB7B65" w:rsidP="00CB7B65">
      <w:pPr>
        <w:spacing w:line="276" w:lineRule="auto"/>
        <w:ind w:firstLine="708"/>
        <w:rPr>
          <w:sz w:val="24"/>
          <w:szCs w:val="24"/>
        </w:rPr>
      </w:pPr>
    </w:p>
    <w:p w:rsidR="00CB7B65" w:rsidRPr="007053AD" w:rsidRDefault="00CB7B65" w:rsidP="00CB7B65">
      <w:pPr>
        <w:keepNext/>
        <w:jc w:val="center"/>
        <w:rPr>
          <w:b/>
          <w:bCs/>
          <w:sz w:val="24"/>
          <w:szCs w:val="24"/>
        </w:rPr>
      </w:pPr>
      <w:r w:rsidRPr="007053AD">
        <w:rPr>
          <w:b/>
          <w:bCs/>
          <w:sz w:val="24"/>
          <w:szCs w:val="24"/>
        </w:rPr>
        <w:t>Совет Заречного сельского поселения решил:</w:t>
      </w:r>
    </w:p>
    <w:p w:rsidR="00CB7B65" w:rsidRPr="007053AD" w:rsidRDefault="00CB7B65" w:rsidP="00CB7B65">
      <w:pPr>
        <w:tabs>
          <w:tab w:val="left" w:pos="5387"/>
        </w:tabs>
        <w:ind w:right="2835"/>
        <w:jc w:val="both"/>
        <w:rPr>
          <w:sz w:val="24"/>
          <w:szCs w:val="24"/>
        </w:rPr>
      </w:pPr>
    </w:p>
    <w:p w:rsidR="00CB7B65" w:rsidRPr="007053AD" w:rsidRDefault="00CB7B65" w:rsidP="00CB7B65">
      <w:pPr>
        <w:pStyle w:val="a5"/>
        <w:numPr>
          <w:ilvl w:val="0"/>
          <w:numId w:val="1"/>
        </w:numPr>
        <w:spacing w:line="300" w:lineRule="auto"/>
        <w:ind w:left="0" w:firstLine="709"/>
        <w:rPr>
          <w:sz w:val="24"/>
          <w:szCs w:val="24"/>
        </w:rPr>
      </w:pPr>
      <w:r w:rsidRPr="007053AD">
        <w:rPr>
          <w:sz w:val="24"/>
          <w:szCs w:val="24"/>
        </w:rPr>
        <w:t xml:space="preserve">Утвердить: </w:t>
      </w:r>
    </w:p>
    <w:p w:rsidR="00CB7B65" w:rsidRPr="007053AD" w:rsidRDefault="00CB7B65" w:rsidP="00CB7B65">
      <w:pPr>
        <w:pStyle w:val="a5"/>
        <w:spacing w:line="300" w:lineRule="auto"/>
        <w:ind w:left="0" w:firstLine="709"/>
        <w:jc w:val="both"/>
        <w:rPr>
          <w:sz w:val="24"/>
          <w:szCs w:val="24"/>
        </w:rPr>
      </w:pPr>
      <w:r w:rsidRPr="007053AD">
        <w:rPr>
          <w:sz w:val="24"/>
          <w:szCs w:val="24"/>
        </w:rPr>
        <w:t xml:space="preserve">А). Порядок предоставления ежегодного дополнительного оплачиваемого отпуска муниципальным служащим Администрации Заречного сельского поселения с ненормированным служебным днем согласно приложению 1 к настоящему </w:t>
      </w:r>
      <w:r w:rsidR="00994495" w:rsidRPr="007053AD">
        <w:rPr>
          <w:sz w:val="24"/>
          <w:szCs w:val="24"/>
        </w:rPr>
        <w:t>решению</w:t>
      </w:r>
      <w:r w:rsidRPr="007053AD">
        <w:rPr>
          <w:sz w:val="24"/>
          <w:szCs w:val="24"/>
        </w:rPr>
        <w:t>.</w:t>
      </w:r>
    </w:p>
    <w:p w:rsidR="00CB7B65" w:rsidRPr="007053AD" w:rsidRDefault="00CB7B65" w:rsidP="00CB7B65">
      <w:pPr>
        <w:pStyle w:val="a5"/>
        <w:spacing w:line="300" w:lineRule="auto"/>
        <w:ind w:left="0" w:firstLine="709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Б). Перечень должностей муниципальных служащих</w:t>
      </w:r>
      <w:r w:rsidR="00994495" w:rsidRPr="007053AD">
        <w:rPr>
          <w:sz w:val="24"/>
          <w:szCs w:val="24"/>
        </w:rPr>
        <w:t>,</w:t>
      </w:r>
      <w:r w:rsidRPr="007053AD">
        <w:rPr>
          <w:sz w:val="24"/>
          <w:szCs w:val="24"/>
        </w:rPr>
        <w:t xml:space="preserve"> для которых в Администрации Заречного сельского поселения устанавливается ненормированный служебный день, согласно приложению 2 к настоящему </w:t>
      </w:r>
      <w:r w:rsidR="00994495" w:rsidRPr="007053AD">
        <w:rPr>
          <w:sz w:val="24"/>
          <w:szCs w:val="24"/>
        </w:rPr>
        <w:t>решению</w:t>
      </w:r>
      <w:r w:rsidRPr="007053AD">
        <w:rPr>
          <w:sz w:val="24"/>
          <w:szCs w:val="24"/>
        </w:rPr>
        <w:t>.</w:t>
      </w:r>
    </w:p>
    <w:p w:rsidR="00CB7B65" w:rsidRPr="007053AD" w:rsidRDefault="00CB7B65" w:rsidP="00CB7B65">
      <w:pPr>
        <w:spacing w:line="300" w:lineRule="auto"/>
        <w:ind w:firstLine="709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2.  Управляющему делами Администрации Заречного сельского поселения (Колесникова Л.В.) ознакомить с настоящим Порядком муниципальных служащих с ненормированным служебным днем.</w:t>
      </w:r>
    </w:p>
    <w:p w:rsidR="00CB7B65" w:rsidRPr="007053AD" w:rsidRDefault="00CB7B65" w:rsidP="00CB7B65">
      <w:pPr>
        <w:pStyle w:val="a5"/>
        <w:numPr>
          <w:ilvl w:val="0"/>
          <w:numId w:val="2"/>
        </w:numPr>
        <w:spacing w:line="300" w:lineRule="auto"/>
        <w:ind w:left="0" w:firstLine="709"/>
        <w:jc w:val="both"/>
        <w:rPr>
          <w:sz w:val="24"/>
          <w:szCs w:val="24"/>
        </w:rPr>
      </w:pPr>
      <w:r w:rsidRPr="007053AD">
        <w:rPr>
          <w:sz w:val="24"/>
          <w:szCs w:val="24"/>
        </w:rPr>
        <w:t xml:space="preserve">Опубликовать (обнародовать) настоящее </w:t>
      </w:r>
      <w:r w:rsidR="00994495" w:rsidRPr="007053AD">
        <w:rPr>
          <w:sz w:val="24"/>
          <w:szCs w:val="24"/>
        </w:rPr>
        <w:t>решение</w:t>
      </w:r>
      <w:r w:rsidRPr="007053AD">
        <w:rPr>
          <w:sz w:val="24"/>
          <w:szCs w:val="24"/>
        </w:rPr>
        <w:t xml:space="preserve"> в Информационном бюллетене и разместить на официальном сайте Заречного сельского поселения в сети «Интернет».</w:t>
      </w:r>
    </w:p>
    <w:p w:rsidR="00CB7B65" w:rsidRPr="007053AD" w:rsidRDefault="00CB7B65" w:rsidP="00CB7B65">
      <w:pPr>
        <w:pStyle w:val="formattext"/>
        <w:numPr>
          <w:ilvl w:val="0"/>
          <w:numId w:val="2"/>
        </w:numPr>
        <w:shd w:val="clear" w:color="auto" w:fill="FFFFFF"/>
        <w:spacing w:before="0" w:beforeAutospacing="0" w:after="0" w:afterAutospacing="0" w:line="300" w:lineRule="auto"/>
        <w:ind w:left="0" w:firstLine="709"/>
        <w:jc w:val="both"/>
        <w:textAlignment w:val="baseline"/>
      </w:pPr>
      <w:r w:rsidRPr="007053AD">
        <w:t xml:space="preserve">Настоящее </w:t>
      </w:r>
      <w:r w:rsidR="00994495" w:rsidRPr="007053AD">
        <w:t>решение</w:t>
      </w:r>
      <w:r w:rsidRPr="007053AD">
        <w:t xml:space="preserve"> вступает в силу с даты его официального опубликования.</w:t>
      </w:r>
    </w:p>
    <w:p w:rsidR="00CB7B65" w:rsidRPr="007053AD" w:rsidRDefault="00CB7B65" w:rsidP="00CB7B65">
      <w:pPr>
        <w:pStyle w:val="1"/>
        <w:spacing w:before="0" w:after="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</w:p>
    <w:p w:rsidR="00994495" w:rsidRPr="007053AD" w:rsidRDefault="00994495" w:rsidP="00994495">
      <w:pPr>
        <w:rPr>
          <w:sz w:val="24"/>
          <w:szCs w:val="24"/>
        </w:rPr>
      </w:pPr>
    </w:p>
    <w:p w:rsidR="00994495" w:rsidRPr="007053AD" w:rsidRDefault="00994495" w:rsidP="00994495">
      <w:pPr>
        <w:rPr>
          <w:sz w:val="24"/>
          <w:szCs w:val="24"/>
        </w:rPr>
      </w:pPr>
    </w:p>
    <w:p w:rsidR="00994495" w:rsidRPr="007053AD" w:rsidRDefault="00994495" w:rsidP="00994495">
      <w:pPr>
        <w:tabs>
          <w:tab w:val="left" w:pos="6300"/>
        </w:tabs>
        <w:rPr>
          <w:sz w:val="24"/>
          <w:szCs w:val="24"/>
        </w:rPr>
      </w:pPr>
      <w:r w:rsidRPr="007053AD">
        <w:rPr>
          <w:sz w:val="24"/>
          <w:szCs w:val="24"/>
        </w:rPr>
        <w:t>Председатель Совета</w:t>
      </w:r>
    </w:p>
    <w:p w:rsidR="00994495" w:rsidRPr="007053AD" w:rsidRDefault="00994495" w:rsidP="00994495">
      <w:pPr>
        <w:tabs>
          <w:tab w:val="left" w:pos="6300"/>
        </w:tabs>
        <w:rPr>
          <w:sz w:val="24"/>
          <w:szCs w:val="24"/>
        </w:rPr>
      </w:pPr>
      <w:r w:rsidRPr="007053AD">
        <w:rPr>
          <w:sz w:val="24"/>
          <w:szCs w:val="24"/>
        </w:rPr>
        <w:t>Заречного сельского поселения</w:t>
      </w:r>
      <w:r w:rsidRPr="007053AD">
        <w:rPr>
          <w:sz w:val="24"/>
          <w:szCs w:val="24"/>
        </w:rPr>
        <w:tab/>
        <w:t xml:space="preserve">   </w:t>
      </w:r>
      <w:r w:rsidRPr="007053AD">
        <w:rPr>
          <w:sz w:val="24"/>
          <w:szCs w:val="24"/>
        </w:rPr>
        <w:tab/>
        <w:t xml:space="preserve">               А.В.Кочетков</w:t>
      </w:r>
    </w:p>
    <w:p w:rsidR="00994495" w:rsidRPr="007053AD" w:rsidRDefault="00994495" w:rsidP="00994495">
      <w:pPr>
        <w:tabs>
          <w:tab w:val="left" w:pos="6300"/>
        </w:tabs>
        <w:ind w:firstLine="540"/>
        <w:rPr>
          <w:sz w:val="24"/>
          <w:szCs w:val="24"/>
        </w:rPr>
      </w:pPr>
    </w:p>
    <w:p w:rsidR="00994495" w:rsidRPr="007053AD" w:rsidRDefault="00994495" w:rsidP="00994495">
      <w:pPr>
        <w:tabs>
          <w:tab w:val="left" w:pos="6300"/>
        </w:tabs>
        <w:ind w:firstLine="540"/>
        <w:rPr>
          <w:sz w:val="24"/>
          <w:szCs w:val="24"/>
        </w:rPr>
      </w:pPr>
    </w:p>
    <w:p w:rsidR="00994495" w:rsidRPr="007053AD" w:rsidRDefault="00994495" w:rsidP="00994495">
      <w:pPr>
        <w:tabs>
          <w:tab w:val="left" w:pos="6300"/>
        </w:tabs>
        <w:rPr>
          <w:sz w:val="24"/>
          <w:szCs w:val="24"/>
        </w:rPr>
      </w:pPr>
      <w:r w:rsidRPr="007053AD">
        <w:rPr>
          <w:sz w:val="24"/>
          <w:szCs w:val="24"/>
        </w:rPr>
        <w:t xml:space="preserve">Глава Заречного </w:t>
      </w:r>
    </w:p>
    <w:p w:rsidR="00994495" w:rsidRPr="007053AD" w:rsidRDefault="00994495" w:rsidP="00994495">
      <w:pPr>
        <w:tabs>
          <w:tab w:val="left" w:pos="6300"/>
        </w:tabs>
        <w:rPr>
          <w:sz w:val="24"/>
          <w:szCs w:val="24"/>
        </w:rPr>
      </w:pPr>
      <w:r w:rsidRPr="007053AD">
        <w:rPr>
          <w:sz w:val="24"/>
          <w:szCs w:val="24"/>
        </w:rPr>
        <w:t>сельского поселения</w:t>
      </w:r>
      <w:r w:rsidRPr="007053AD">
        <w:rPr>
          <w:sz w:val="24"/>
          <w:szCs w:val="24"/>
        </w:rPr>
        <w:tab/>
      </w:r>
      <w:r w:rsidRPr="007053AD">
        <w:rPr>
          <w:sz w:val="24"/>
          <w:szCs w:val="24"/>
        </w:rPr>
        <w:tab/>
      </w:r>
      <w:r w:rsidRPr="007053AD">
        <w:rPr>
          <w:sz w:val="24"/>
          <w:szCs w:val="24"/>
        </w:rPr>
        <w:tab/>
        <w:t xml:space="preserve">               А.В.Кочетков</w:t>
      </w:r>
    </w:p>
    <w:p w:rsidR="00CB7B65" w:rsidRPr="007053AD" w:rsidRDefault="00994495" w:rsidP="00994495">
      <w:pPr>
        <w:jc w:val="right"/>
        <w:rPr>
          <w:color w:val="808080" w:themeColor="background1" w:themeShade="80"/>
          <w:sz w:val="24"/>
          <w:szCs w:val="24"/>
        </w:rPr>
      </w:pPr>
      <w:r w:rsidRPr="007053AD">
        <w:rPr>
          <w:sz w:val="24"/>
          <w:szCs w:val="24"/>
        </w:rPr>
        <w:br w:type="page"/>
      </w: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  <w:r w:rsidRPr="007053AD">
        <w:rPr>
          <w:color w:val="000000"/>
          <w:sz w:val="24"/>
          <w:szCs w:val="24"/>
        </w:rPr>
        <w:lastRenderedPageBreak/>
        <w:t xml:space="preserve">Приложение №1 к Решению Совета </w:t>
      </w: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  <w:r w:rsidRPr="007053AD">
        <w:rPr>
          <w:color w:val="000000"/>
          <w:sz w:val="24"/>
          <w:szCs w:val="24"/>
        </w:rPr>
        <w:t xml:space="preserve"> Заречного сельского поселения </w:t>
      </w:r>
    </w:p>
    <w:p w:rsidR="00CB7B65" w:rsidRPr="007053AD" w:rsidRDefault="007053AD" w:rsidP="00CB7B6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3AD">
        <w:rPr>
          <w:rFonts w:ascii="Times New Roman" w:hAnsi="Times New Roman" w:cs="Times New Roman"/>
          <w:color w:val="000000"/>
          <w:sz w:val="24"/>
          <w:szCs w:val="24"/>
        </w:rPr>
        <w:t>от «25» июня</w:t>
      </w:r>
      <w:r w:rsidR="00CB7B65" w:rsidRPr="007053AD">
        <w:rPr>
          <w:rFonts w:ascii="Times New Roman" w:hAnsi="Times New Roman" w:cs="Times New Roman"/>
          <w:color w:val="000000"/>
          <w:sz w:val="24"/>
          <w:szCs w:val="24"/>
        </w:rPr>
        <w:t xml:space="preserve"> 2020 г. № </w:t>
      </w:r>
      <w:r w:rsidRPr="007053AD">
        <w:rPr>
          <w:rFonts w:ascii="Times New Roman" w:hAnsi="Times New Roman" w:cs="Times New Roman"/>
          <w:color w:val="000000"/>
          <w:sz w:val="24"/>
          <w:szCs w:val="24"/>
        </w:rPr>
        <w:t>142</w:t>
      </w:r>
    </w:p>
    <w:p w:rsidR="00CB7B65" w:rsidRPr="007053AD" w:rsidRDefault="00CB7B65" w:rsidP="00CB7B65">
      <w:pPr>
        <w:pStyle w:val="a5"/>
        <w:ind w:left="960"/>
        <w:jc w:val="center"/>
        <w:rPr>
          <w:sz w:val="24"/>
          <w:szCs w:val="24"/>
        </w:rPr>
      </w:pPr>
    </w:p>
    <w:p w:rsidR="00CB7B65" w:rsidRPr="007053AD" w:rsidRDefault="00CB7B65" w:rsidP="00CB7B65">
      <w:pPr>
        <w:jc w:val="center"/>
        <w:rPr>
          <w:sz w:val="24"/>
          <w:szCs w:val="24"/>
        </w:rPr>
      </w:pPr>
      <w:r w:rsidRPr="007053AD">
        <w:rPr>
          <w:sz w:val="24"/>
          <w:szCs w:val="24"/>
        </w:rPr>
        <w:t xml:space="preserve">Порядок </w:t>
      </w:r>
    </w:p>
    <w:p w:rsidR="00CB7B65" w:rsidRPr="007053AD" w:rsidRDefault="00CB7B65" w:rsidP="00CB7B65">
      <w:pPr>
        <w:jc w:val="center"/>
        <w:rPr>
          <w:sz w:val="24"/>
          <w:szCs w:val="24"/>
        </w:rPr>
      </w:pPr>
      <w:r w:rsidRPr="007053AD">
        <w:rPr>
          <w:sz w:val="24"/>
          <w:szCs w:val="24"/>
        </w:rPr>
        <w:t>предоставления ежегодного дополнительного оплачиваемого отпуска муниципальным служащим Администрации Заречного сельского поселения с ненормированным служебным днем.</w:t>
      </w:r>
    </w:p>
    <w:p w:rsidR="00CB7B65" w:rsidRPr="007053AD" w:rsidRDefault="00CB7B65" w:rsidP="00CB7B65">
      <w:pPr>
        <w:jc w:val="center"/>
        <w:rPr>
          <w:sz w:val="24"/>
          <w:szCs w:val="24"/>
        </w:rPr>
      </w:pP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Порядок предоставления ежегодного дополнительного оплачиваемого отпуска муниципальным служащим Администрации Заречного сельского поселения с ненормированным служебным днем разработан в соответствии с положениями Трудового кодекса Российской Федерации, Федерального закона от 02.03.2007 №</w:t>
      </w:r>
      <w:r w:rsidR="007053AD" w:rsidRPr="007053AD">
        <w:t xml:space="preserve"> </w:t>
      </w:r>
      <w:r w:rsidRPr="007053AD">
        <w:t>25-ФЗ «О муниципальной службе в Российской Федерации», Закона Томской области от 11.09.2007 № 198-ОЗ «О муниципальной службе в Томской области».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Ежегодный дополнительный оплачиваемый отпуск за ненормированный служебный день (далее - дополнительный отпуск) предоставляется муниципальным служащим Администрации Заречного сельского поселения за работу в условиях ненормированного служебного дня в случае установления данным служащим ненормированного служебного дня в соответствии с действующим законодательством и муниципальными правовыми актами Администрации Заречного сельского поселения.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Перечень должностей муниципальных служащих Администрации Заречного сельского поселения, для которых устанавливается ненормированный служебный день, имеющих право на дополнительный отпуск, утверждается муниципальным правовым актом Администрации Заречного сельского поселения в соответствии с требованиями действующего трудового законодательства Российской Федерации.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Продолжительность дополнительного отпуска, предоставляемого муниципальным служащим Администрации Заречного сельского поселения с ненормированным служебным днем, составляет три календарных дня.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Право на получение дополнительного отпуска возникает независимо от продолжительности работы в условиях ненормированного служебного дня.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Дополнительный отпуск, предоставляемый муниципальным служащим Администрации Заречного сельского поселения с ненормированным служебным днем, суммируется с ежегодным основным оплачиваемым отпуском, а также другими ежегодными дополнительными оплачиваемыми отпусками.</w:t>
      </w:r>
    </w:p>
    <w:p w:rsidR="00CB7B65" w:rsidRPr="007053AD" w:rsidRDefault="00CB7B65" w:rsidP="00CB7B65">
      <w:pPr>
        <w:pStyle w:val="formattext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300" w:lineRule="auto"/>
        <w:ind w:left="0" w:firstLine="567"/>
        <w:jc w:val="both"/>
        <w:textAlignment w:val="baseline"/>
      </w:pPr>
      <w:r w:rsidRPr="007053AD">
        <w:t>В случае переноса либо неиспользования дополнительного отпуска, а также увольнения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CB7B65" w:rsidRPr="007053AD" w:rsidRDefault="00CB7B65" w:rsidP="00CB7B65">
      <w:pPr>
        <w:pStyle w:val="a5"/>
        <w:numPr>
          <w:ilvl w:val="0"/>
          <w:numId w:val="4"/>
        </w:numPr>
        <w:tabs>
          <w:tab w:val="left" w:pos="993"/>
        </w:tabs>
        <w:spacing w:line="300" w:lineRule="auto"/>
        <w:ind w:left="0" w:firstLine="567"/>
        <w:jc w:val="both"/>
        <w:rPr>
          <w:sz w:val="24"/>
          <w:szCs w:val="24"/>
        </w:rPr>
      </w:pPr>
      <w:r w:rsidRPr="007053AD">
        <w:rPr>
          <w:sz w:val="24"/>
          <w:szCs w:val="24"/>
        </w:rPr>
        <w:t>Оплата дополнительного отпуска производится в пределах фонда оплаты труда.</w:t>
      </w: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CB7B65">
      <w:pPr>
        <w:jc w:val="right"/>
        <w:rPr>
          <w:color w:val="000000"/>
          <w:sz w:val="24"/>
          <w:szCs w:val="24"/>
        </w:rPr>
      </w:pPr>
    </w:p>
    <w:p w:rsidR="00CB7B65" w:rsidRPr="007053AD" w:rsidRDefault="00CB7B65" w:rsidP="007053AD">
      <w:pPr>
        <w:jc w:val="right"/>
        <w:rPr>
          <w:color w:val="000000"/>
          <w:sz w:val="24"/>
          <w:szCs w:val="24"/>
        </w:rPr>
      </w:pPr>
      <w:r w:rsidRPr="007053AD">
        <w:rPr>
          <w:color w:val="000000"/>
          <w:sz w:val="24"/>
          <w:szCs w:val="24"/>
        </w:rPr>
        <w:lastRenderedPageBreak/>
        <w:t>Приложение №</w:t>
      </w:r>
      <w:r w:rsidR="007053AD">
        <w:rPr>
          <w:color w:val="000000"/>
          <w:sz w:val="24"/>
          <w:szCs w:val="24"/>
        </w:rPr>
        <w:t xml:space="preserve"> </w:t>
      </w:r>
      <w:r w:rsidRPr="007053AD">
        <w:rPr>
          <w:color w:val="000000"/>
          <w:sz w:val="24"/>
          <w:szCs w:val="24"/>
        </w:rPr>
        <w:t xml:space="preserve">2 к Решению Совета </w:t>
      </w:r>
    </w:p>
    <w:p w:rsidR="00CB7B65" w:rsidRPr="007053AD" w:rsidRDefault="00CB7B65" w:rsidP="007053AD">
      <w:pPr>
        <w:jc w:val="right"/>
        <w:rPr>
          <w:color w:val="000000"/>
          <w:sz w:val="24"/>
          <w:szCs w:val="24"/>
        </w:rPr>
      </w:pPr>
      <w:r w:rsidRPr="007053AD">
        <w:rPr>
          <w:color w:val="000000"/>
          <w:sz w:val="24"/>
          <w:szCs w:val="24"/>
        </w:rPr>
        <w:t xml:space="preserve"> Заречного сельского поселения </w:t>
      </w:r>
    </w:p>
    <w:p w:rsidR="00CB7B65" w:rsidRPr="007053AD" w:rsidRDefault="007053AD" w:rsidP="007053A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053AD">
        <w:rPr>
          <w:rFonts w:ascii="Times New Roman" w:hAnsi="Times New Roman" w:cs="Times New Roman"/>
          <w:color w:val="000000"/>
          <w:sz w:val="24"/>
          <w:szCs w:val="24"/>
        </w:rPr>
        <w:t>от «25» июня</w:t>
      </w:r>
      <w:r w:rsidR="00CB7B65" w:rsidRPr="007053AD">
        <w:rPr>
          <w:rFonts w:ascii="Times New Roman" w:hAnsi="Times New Roman" w:cs="Times New Roman"/>
          <w:color w:val="000000"/>
          <w:sz w:val="24"/>
          <w:szCs w:val="24"/>
        </w:rPr>
        <w:t xml:space="preserve"> 2020 г. № </w:t>
      </w:r>
      <w:r w:rsidRPr="007053AD">
        <w:rPr>
          <w:rFonts w:ascii="Times New Roman" w:hAnsi="Times New Roman" w:cs="Times New Roman"/>
          <w:color w:val="000000"/>
          <w:sz w:val="24"/>
          <w:szCs w:val="24"/>
        </w:rPr>
        <w:t>142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</w:rPr>
      </w:pP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</w:pP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</w:pPr>
      <w:r w:rsidRPr="007053AD">
        <w:t xml:space="preserve">Перечень 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</w:pPr>
      <w:r w:rsidRPr="007053AD">
        <w:t>должностей муниципальных служащих для которых в Администрации Заречного сельского поселения устанавливается ненормированный служебный день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</w:pPr>
    </w:p>
    <w:p w:rsidR="00CB7B65" w:rsidRPr="007053AD" w:rsidRDefault="00CB7B65" w:rsidP="00CB7B65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 w:line="315" w:lineRule="atLeast"/>
        <w:textAlignment w:val="baseline"/>
        <w:rPr>
          <w:color w:val="2D2D2D"/>
        </w:rPr>
      </w:pPr>
      <w:r w:rsidRPr="007053AD">
        <w:rPr>
          <w:b/>
          <w:bCs/>
          <w:color w:val="2D2D2D"/>
        </w:rPr>
        <w:t>Должности муниципальной службы:</w:t>
      </w:r>
      <w:r w:rsidRPr="007053AD">
        <w:rPr>
          <w:color w:val="2D2D2D"/>
        </w:rPr>
        <w:br/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 xml:space="preserve"> Заместитель главы администрации;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Управляющий делами;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Ведущий специалист, экономист-финансист;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Специалист 1 категории по землеустройству и градостроительству;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Ведущий специалист, юрист;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Специалист по работе с населением;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  <w:r w:rsidRPr="007053AD">
        <w:rPr>
          <w:color w:val="2D2D2D"/>
        </w:rPr>
        <w:t>Специалист 1 категории по работе с населением.</w:t>
      </w:r>
    </w:p>
    <w:p w:rsidR="00CB7B65" w:rsidRPr="007053AD" w:rsidRDefault="00CB7B65" w:rsidP="00CB7B65">
      <w:pPr>
        <w:pStyle w:val="formattext"/>
        <w:shd w:val="clear" w:color="auto" w:fill="FFFFFF"/>
        <w:spacing w:before="0" w:beforeAutospacing="0" w:after="0" w:afterAutospacing="0" w:line="315" w:lineRule="atLeast"/>
        <w:ind w:left="720"/>
        <w:textAlignment w:val="baseline"/>
        <w:rPr>
          <w:color w:val="2D2D2D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CB7B65">
      <w:pPr>
        <w:rPr>
          <w:sz w:val="24"/>
          <w:szCs w:val="24"/>
        </w:rPr>
      </w:pPr>
    </w:p>
    <w:p w:rsidR="00CB7B65" w:rsidRPr="007053AD" w:rsidRDefault="00CB7B65" w:rsidP="007053AD">
      <w:pPr>
        <w:tabs>
          <w:tab w:val="left" w:pos="5387"/>
          <w:tab w:val="left" w:pos="9355"/>
        </w:tabs>
        <w:ind w:right="1134"/>
        <w:jc w:val="both"/>
        <w:rPr>
          <w:sz w:val="24"/>
          <w:szCs w:val="24"/>
        </w:rPr>
      </w:pPr>
      <w:r w:rsidRPr="007053AD">
        <w:rPr>
          <w:sz w:val="24"/>
          <w:szCs w:val="24"/>
        </w:rPr>
        <w:lastRenderedPageBreak/>
        <w:t xml:space="preserve">Лист ознакомления работников Администрации Заречного сельского поселения» с Решением </w:t>
      </w:r>
      <w:r w:rsidR="007053AD" w:rsidRPr="007053AD">
        <w:rPr>
          <w:sz w:val="24"/>
          <w:szCs w:val="24"/>
        </w:rPr>
        <w:t>№ 142</w:t>
      </w:r>
      <w:r w:rsidRPr="007053AD">
        <w:rPr>
          <w:sz w:val="24"/>
          <w:szCs w:val="24"/>
        </w:rPr>
        <w:t xml:space="preserve"> от </w:t>
      </w:r>
      <w:r w:rsidR="007053AD" w:rsidRPr="007053AD">
        <w:rPr>
          <w:sz w:val="24"/>
          <w:szCs w:val="24"/>
        </w:rPr>
        <w:t xml:space="preserve">25 июня </w:t>
      </w:r>
      <w:r w:rsidRPr="007053AD">
        <w:rPr>
          <w:sz w:val="24"/>
          <w:szCs w:val="24"/>
        </w:rPr>
        <w:t>2020 «Об утверждении Порядка предоставления ежегодного дополнительного оплачиваемого отпуска муниципальным Администрации Заречного сельского поселения с ненормированным служебным днем».</w:t>
      </w:r>
    </w:p>
    <w:p w:rsidR="00CB7B65" w:rsidRPr="007053AD" w:rsidRDefault="00CB7B65" w:rsidP="007053AD">
      <w:pPr>
        <w:jc w:val="both"/>
        <w:rPr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4077"/>
        <w:gridCol w:w="3230"/>
        <w:gridCol w:w="1732"/>
      </w:tblGrid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ФИО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Должность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Подпись.</w:t>
            </w: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 xml:space="preserve">Мамонтова </w:t>
            </w:r>
            <w:proofErr w:type="spellStart"/>
            <w:r w:rsidRPr="007053AD">
              <w:rPr>
                <w:sz w:val="24"/>
                <w:szCs w:val="24"/>
              </w:rPr>
              <w:t>Василина</w:t>
            </w:r>
            <w:proofErr w:type="spellEnd"/>
            <w:r w:rsidRPr="007053AD">
              <w:rPr>
                <w:sz w:val="24"/>
                <w:szCs w:val="24"/>
              </w:rPr>
              <w:t xml:space="preserve"> Васильевна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Колесникова Лариса Валерьевна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Управляющий делами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Лаврова Ирина Валерьевна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Ведущий специалист, экономист-финансист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proofErr w:type="spellStart"/>
            <w:r w:rsidRPr="007053AD">
              <w:rPr>
                <w:sz w:val="24"/>
                <w:szCs w:val="24"/>
              </w:rPr>
              <w:t>Какаулина</w:t>
            </w:r>
            <w:proofErr w:type="spellEnd"/>
            <w:r w:rsidRPr="007053AD">
              <w:rPr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Специалист 1 категории по землеустройству и градостроительству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Андреев Александр Сергеевич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Ведущий специалист, юрист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227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 xml:space="preserve">Брюшко </w:t>
            </w:r>
            <w:proofErr w:type="spellStart"/>
            <w:r w:rsidRPr="007053AD">
              <w:rPr>
                <w:sz w:val="24"/>
                <w:szCs w:val="24"/>
              </w:rPr>
              <w:t>Екеатерина</w:t>
            </w:r>
            <w:proofErr w:type="spellEnd"/>
            <w:r w:rsidRPr="007053AD">
              <w:rPr>
                <w:sz w:val="24"/>
                <w:szCs w:val="24"/>
              </w:rPr>
              <w:t xml:space="preserve"> Павловна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  <w:r w:rsidRPr="007053AD">
              <w:rPr>
                <w:color w:val="2D2D2D"/>
                <w:sz w:val="24"/>
                <w:szCs w:val="24"/>
              </w:rPr>
              <w:t>Специалист по работе с населением</w:t>
            </w: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  <w:tr w:rsidR="00CB7B65" w:rsidRPr="007053AD" w:rsidTr="00C57BE9">
        <w:trPr>
          <w:trHeight w:val="705"/>
        </w:trPr>
        <w:tc>
          <w:tcPr>
            <w:tcW w:w="4077" w:type="dxa"/>
          </w:tcPr>
          <w:p w:rsidR="00CB7B65" w:rsidRPr="007053AD" w:rsidRDefault="007053AD" w:rsidP="00C57BE9">
            <w:pPr>
              <w:rPr>
                <w:sz w:val="24"/>
                <w:szCs w:val="24"/>
              </w:rPr>
            </w:pPr>
            <w:r w:rsidRPr="007053AD">
              <w:rPr>
                <w:sz w:val="24"/>
                <w:szCs w:val="24"/>
              </w:rPr>
              <w:t>Карев Андрей Андреевич</w:t>
            </w:r>
          </w:p>
        </w:tc>
        <w:tc>
          <w:tcPr>
            <w:tcW w:w="3230" w:type="dxa"/>
          </w:tcPr>
          <w:p w:rsidR="00CB7B65" w:rsidRPr="007053AD" w:rsidRDefault="00CB7B65" w:rsidP="00C57BE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720" w:hanging="686"/>
              <w:textAlignment w:val="baseline"/>
              <w:rPr>
                <w:color w:val="2D2D2D"/>
              </w:rPr>
            </w:pPr>
            <w:r w:rsidRPr="007053AD">
              <w:rPr>
                <w:color w:val="2D2D2D"/>
              </w:rPr>
              <w:t xml:space="preserve">Специалист </w:t>
            </w:r>
          </w:p>
          <w:p w:rsidR="00CB7B65" w:rsidRPr="007053AD" w:rsidRDefault="00CB7B65" w:rsidP="00C57BE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720" w:hanging="686"/>
              <w:textAlignment w:val="baseline"/>
              <w:rPr>
                <w:color w:val="2D2D2D"/>
              </w:rPr>
            </w:pPr>
            <w:r w:rsidRPr="007053AD">
              <w:rPr>
                <w:color w:val="2D2D2D"/>
              </w:rPr>
              <w:t>1 категории по работе</w:t>
            </w:r>
          </w:p>
          <w:p w:rsidR="00CB7B65" w:rsidRPr="007053AD" w:rsidRDefault="00CB7B65" w:rsidP="00C57BE9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ind w:left="720" w:hanging="686"/>
              <w:textAlignment w:val="baseline"/>
              <w:rPr>
                <w:color w:val="2D2D2D"/>
              </w:rPr>
            </w:pPr>
            <w:r w:rsidRPr="007053AD">
              <w:rPr>
                <w:color w:val="2D2D2D"/>
              </w:rPr>
              <w:t xml:space="preserve"> с населением</w:t>
            </w:r>
          </w:p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  <w:tc>
          <w:tcPr>
            <w:tcW w:w="1732" w:type="dxa"/>
          </w:tcPr>
          <w:p w:rsidR="00CB7B65" w:rsidRPr="007053AD" w:rsidRDefault="00CB7B65" w:rsidP="00C57BE9">
            <w:pPr>
              <w:rPr>
                <w:sz w:val="24"/>
                <w:szCs w:val="24"/>
              </w:rPr>
            </w:pPr>
          </w:p>
        </w:tc>
      </w:tr>
    </w:tbl>
    <w:p w:rsidR="0024494A" w:rsidRPr="007053AD" w:rsidRDefault="0024494A">
      <w:pPr>
        <w:rPr>
          <w:sz w:val="24"/>
          <w:szCs w:val="24"/>
        </w:rPr>
      </w:pPr>
    </w:p>
    <w:sectPr w:rsidR="0024494A" w:rsidRPr="007053AD" w:rsidSect="007053AD">
      <w:headerReference w:type="default" r:id="rId8"/>
      <w:pgSz w:w="11906" w:h="16838"/>
      <w:pgMar w:top="426" w:right="707" w:bottom="426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E8F" w:rsidRDefault="00F27E8F" w:rsidP="001F07E2">
      <w:r>
        <w:separator/>
      </w:r>
    </w:p>
  </w:endnote>
  <w:endnote w:type="continuationSeparator" w:id="0">
    <w:p w:rsidR="00F27E8F" w:rsidRDefault="00F27E8F" w:rsidP="001F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E8F" w:rsidRDefault="00F27E8F" w:rsidP="001F07E2">
      <w:r>
        <w:separator/>
      </w:r>
    </w:p>
  </w:footnote>
  <w:footnote w:type="continuationSeparator" w:id="0">
    <w:p w:rsidR="00F27E8F" w:rsidRDefault="00F27E8F" w:rsidP="001F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149" w:rsidRDefault="00F27E8F">
    <w:pPr>
      <w:pStyle w:val="a3"/>
      <w:jc w:val="center"/>
    </w:pPr>
  </w:p>
  <w:p w:rsidR="00E65149" w:rsidRDefault="00F27E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CEE"/>
    <w:multiLevelType w:val="hybridMultilevel"/>
    <w:tmpl w:val="08226B78"/>
    <w:lvl w:ilvl="0" w:tplc="A32C701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CEA10F1"/>
    <w:multiLevelType w:val="hybridMultilevel"/>
    <w:tmpl w:val="B728F114"/>
    <w:lvl w:ilvl="0" w:tplc="A32C701A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77B0044"/>
    <w:multiLevelType w:val="hybridMultilevel"/>
    <w:tmpl w:val="8FA05442"/>
    <w:lvl w:ilvl="0" w:tplc="E44E17B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54511"/>
    <w:multiLevelType w:val="hybridMultilevel"/>
    <w:tmpl w:val="BD90E1D2"/>
    <w:lvl w:ilvl="0" w:tplc="2E60A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B65"/>
    <w:rsid w:val="001F07E2"/>
    <w:rsid w:val="0024494A"/>
    <w:rsid w:val="007053AD"/>
    <w:rsid w:val="00994495"/>
    <w:rsid w:val="00CB7B65"/>
    <w:rsid w:val="00F2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7B6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00008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B65"/>
    <w:rPr>
      <w:rFonts w:ascii="Arial" w:eastAsia="Calibri" w:hAnsi="Arial" w:cs="Times New Roman"/>
      <w:b/>
      <w:bCs/>
      <w:color w:val="000080"/>
      <w:sz w:val="16"/>
      <w:szCs w:val="16"/>
      <w:lang w:eastAsia="ru-RU"/>
    </w:rPr>
  </w:style>
  <w:style w:type="paragraph" w:customStyle="1" w:styleId="ConsPlusNormal">
    <w:name w:val="ConsPlusNormal"/>
    <w:rsid w:val="00CB7B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B7B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7B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7B65"/>
    <w:pPr>
      <w:ind w:left="720"/>
      <w:contextualSpacing/>
    </w:pPr>
  </w:style>
  <w:style w:type="paragraph" w:customStyle="1" w:styleId="formattext">
    <w:name w:val="formattext"/>
    <w:basedOn w:val="a"/>
    <w:rsid w:val="00CB7B65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59"/>
    <w:rsid w:val="00CB7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7B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7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841</Words>
  <Characters>4795</Characters>
  <Application>Microsoft Office Word</Application>
  <DocSecurity>0</DocSecurity>
  <Lines>39</Lines>
  <Paragraphs>11</Paragraphs>
  <ScaleCrop>false</ScaleCrop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KVI</cp:lastModifiedBy>
  <cp:revision>3</cp:revision>
  <cp:lastPrinted>2020-07-01T06:19:00Z</cp:lastPrinted>
  <dcterms:created xsi:type="dcterms:W3CDTF">2020-06-30T05:49:00Z</dcterms:created>
  <dcterms:modified xsi:type="dcterms:W3CDTF">2020-07-01T06:19:00Z</dcterms:modified>
</cp:coreProperties>
</file>